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C0" w:rsidRDefault="002546D9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1. Zarządzanie użytkownikami  i grupami w </w:t>
      </w:r>
      <w:proofErr w:type="spellStart"/>
      <w:r>
        <w:rPr>
          <w:rFonts w:ascii="Verdana" w:hAnsi="Verdana" w:cs="Arial"/>
          <w:b/>
          <w:sz w:val="28"/>
          <w:szCs w:val="28"/>
        </w:rPr>
        <w:t>Linux’ie</w:t>
      </w:r>
      <w:proofErr w:type="spellEnd"/>
      <w:r>
        <w:rPr>
          <w:rFonts w:ascii="Verdana" w:hAnsi="Verdana" w:cs="Arial"/>
          <w:b/>
          <w:sz w:val="28"/>
          <w:szCs w:val="28"/>
        </w:rPr>
        <w:t>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534EC0" w:rsidRPr="00005771" w:rsidRDefault="00005771">
      <w:pPr>
        <w:spacing w:after="0" w:line="36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005771">
        <w:rPr>
          <w:rFonts w:ascii="Verdana" w:hAnsi="Verdana" w:cs="Arial"/>
          <w:b/>
          <w:color w:val="FF0000"/>
          <w:sz w:val="24"/>
          <w:szCs w:val="24"/>
        </w:rPr>
        <w:t>Zapamiętaj!!!</w:t>
      </w:r>
    </w:p>
    <w:p w:rsidR="00534EC0" w:rsidRDefault="002546D9">
      <w:pPr>
        <w:spacing w:after="0" w:line="360" w:lineRule="auto"/>
        <w:ind w:firstLine="708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W systemach operacyjnych Linux rozróżniamy dwa główne rodzaje użytkowników:</w:t>
      </w:r>
    </w:p>
    <w:p w:rsidR="00534EC0" w:rsidRDefault="00254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zwykli użytkownicy: są to konta pozwalające na dostęp użytkowników do systemu i bezpieczną pracę w systemie,</w:t>
      </w:r>
    </w:p>
    <w:p w:rsidR="00534EC0" w:rsidRDefault="002546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użytkownicy systemowi: są to konta tworzone podczas instalacji systemu używane przez rozmaite usługi, narzędzia i aplikacje, aby zapewnić efektywną pracę serwera.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b/>
          <w:color w:val="002060"/>
          <w:sz w:val="24"/>
          <w:szCs w:val="24"/>
        </w:rPr>
      </w:pPr>
    </w:p>
    <w:p w:rsidR="00534EC0" w:rsidRDefault="002546D9">
      <w:pPr>
        <w:spacing w:after="0" w:line="360" w:lineRule="auto"/>
        <w:ind w:firstLine="708"/>
        <w:jc w:val="both"/>
      </w:pPr>
      <w:r>
        <w:rPr>
          <w:rFonts w:ascii="Verdana" w:hAnsi="Verdana" w:cs="Arial"/>
          <w:i/>
          <w:color w:val="002060"/>
          <w:sz w:val="24"/>
          <w:szCs w:val="24"/>
        </w:rPr>
        <w:t xml:space="preserve">Najważniejszym kontem w systemie Linux jest konto </w:t>
      </w:r>
      <w:proofErr w:type="spellStart"/>
      <w:r>
        <w:rPr>
          <w:rFonts w:ascii="Verdana" w:hAnsi="Verdana" w:cs="Arial"/>
          <w:b/>
          <w:i/>
          <w:color w:val="002060"/>
          <w:sz w:val="24"/>
          <w:szCs w:val="24"/>
        </w:rPr>
        <w:t>root</w:t>
      </w:r>
      <w:proofErr w:type="spellEnd"/>
      <w:r>
        <w:rPr>
          <w:rFonts w:ascii="Verdana" w:hAnsi="Verdana" w:cs="Arial"/>
          <w:i/>
          <w:color w:val="002060"/>
          <w:sz w:val="24"/>
          <w:szCs w:val="24"/>
        </w:rPr>
        <w:t xml:space="preserve">. Jest to konto o najwyższych uprawnieniach i jedyne konto, które do przechowywania profilu ma przypisany katalog </w:t>
      </w:r>
      <w:proofErr w:type="spellStart"/>
      <w:r>
        <w:rPr>
          <w:rFonts w:ascii="Verdana" w:hAnsi="Verdana" w:cs="Arial"/>
          <w:b/>
          <w:i/>
          <w:color w:val="002060"/>
          <w:sz w:val="24"/>
          <w:szCs w:val="24"/>
        </w:rPr>
        <w:t>root</w:t>
      </w:r>
      <w:proofErr w:type="spellEnd"/>
      <w:r>
        <w:rPr>
          <w:rFonts w:ascii="Verdana" w:hAnsi="Verdana" w:cs="Arial"/>
          <w:i/>
          <w:color w:val="002060"/>
          <w:sz w:val="24"/>
          <w:szCs w:val="24"/>
        </w:rPr>
        <w:t xml:space="preserve">. Pozostałe konta użytkowników są przechowywane w katalogu </w:t>
      </w:r>
      <w:proofErr w:type="spellStart"/>
      <w:r>
        <w:rPr>
          <w:rFonts w:ascii="Verdana" w:hAnsi="Verdana" w:cs="Arial"/>
          <w:b/>
          <w:i/>
          <w:color w:val="002060"/>
          <w:sz w:val="24"/>
          <w:szCs w:val="24"/>
        </w:rPr>
        <w:t>home</w:t>
      </w:r>
      <w:proofErr w:type="spellEnd"/>
      <w:r>
        <w:rPr>
          <w:rFonts w:ascii="Verdana" w:hAnsi="Verdana" w:cs="Arial"/>
          <w:i/>
          <w:color w:val="002060"/>
          <w:sz w:val="24"/>
          <w:szCs w:val="24"/>
        </w:rPr>
        <w:t>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>
      <w:pPr>
        <w:spacing w:after="0" w:line="360" w:lineRule="auto"/>
        <w:jc w:val="both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Każde konto ma numer identyfikacyjny użytkownika UID (User Id):</w:t>
      </w:r>
    </w:p>
    <w:p w:rsidR="00534EC0" w:rsidRDefault="002546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 xml:space="preserve">dla </w:t>
      </w:r>
      <w:proofErr w:type="spellStart"/>
      <w:r>
        <w:rPr>
          <w:rFonts w:ascii="Verdana" w:hAnsi="Verdana" w:cs="Arial"/>
          <w:color w:val="002060"/>
          <w:sz w:val="24"/>
          <w:szCs w:val="24"/>
        </w:rPr>
        <w:t>root</w:t>
      </w:r>
      <w:proofErr w:type="spellEnd"/>
      <w:r>
        <w:rPr>
          <w:rFonts w:ascii="Verdana" w:hAnsi="Verdana" w:cs="Arial"/>
          <w:color w:val="002060"/>
          <w:sz w:val="24"/>
          <w:szCs w:val="24"/>
        </w:rPr>
        <w:t xml:space="preserve"> UID=0,</w:t>
      </w:r>
    </w:p>
    <w:p w:rsidR="00534EC0" w:rsidRDefault="002546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dla pozostałych UID&gt;1000 w dystrybucji SUSE.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Pr="00493F80" w:rsidRDefault="002546D9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Uruchom terminal, zapoznaj się z poleceniami:</w:t>
      </w:r>
    </w:p>
    <w:p w:rsidR="00534EC0" w:rsidRDefault="002546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id - …………………………………………………………………….</w:t>
      </w:r>
    </w:p>
    <w:p w:rsidR="00E94167" w:rsidRPr="00E94167" w:rsidRDefault="00E94167" w:rsidP="00E94167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E94167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E94167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</w:p>
    <w:p w:rsidR="00534EC0" w:rsidRDefault="002546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whoami</w:t>
      </w:r>
      <w:proofErr w:type="spellEnd"/>
      <w:r>
        <w:rPr>
          <w:rFonts w:ascii="Verdana" w:hAnsi="Verdana" w:cs="Arial"/>
          <w:sz w:val="24"/>
          <w:szCs w:val="24"/>
        </w:rPr>
        <w:t xml:space="preserve"> - ……………………………………………………………….</w:t>
      </w:r>
    </w:p>
    <w:p w:rsidR="00E94167" w:rsidRPr="00E94167" w:rsidRDefault="00E94167" w:rsidP="00E94167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E94167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E94167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</w:p>
    <w:p w:rsidR="00534EC0" w:rsidRDefault="002546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finger</w:t>
      </w:r>
      <w:proofErr w:type="spellEnd"/>
      <w:r>
        <w:rPr>
          <w:rFonts w:ascii="Verdana" w:hAnsi="Verdana" w:cs="Arial"/>
          <w:sz w:val="24"/>
          <w:szCs w:val="24"/>
        </w:rPr>
        <w:t xml:space="preserve"> - ………………………………………………………………</w:t>
      </w:r>
    </w:p>
    <w:p w:rsidR="00E94167" w:rsidRPr="00E94167" w:rsidRDefault="00E94167" w:rsidP="00E94167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E94167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E94167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</w:p>
    <w:p w:rsidR="00534EC0" w:rsidRDefault="002546D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su</w:t>
      </w:r>
      <w:proofErr w:type="spellEnd"/>
      <w:r>
        <w:rPr>
          <w:rFonts w:ascii="Verdana" w:hAnsi="Verdana" w:cs="Arial"/>
          <w:sz w:val="24"/>
          <w:szCs w:val="24"/>
        </w:rPr>
        <w:t xml:space="preserve"> - ……………………………………………………………………</w:t>
      </w:r>
    </w:p>
    <w:p w:rsidR="00E94167" w:rsidRPr="00E94167" w:rsidRDefault="00E94167" w:rsidP="00E94167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E94167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E94167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005771" w:rsidRDefault="00005771">
      <w:pPr>
        <w:spacing w:after="0" w:line="360" w:lineRule="auto"/>
        <w:jc w:val="both"/>
      </w:pPr>
      <w:r>
        <w:lastRenderedPageBreak/>
        <w:t>Obejrzyj filmy:</w:t>
      </w:r>
    </w:p>
    <w:p w:rsidR="00005771" w:rsidRDefault="00005771">
      <w:pPr>
        <w:spacing w:after="0" w:line="360" w:lineRule="auto"/>
        <w:jc w:val="both"/>
      </w:pPr>
      <w:hyperlink r:id="rId7" w:history="1">
        <w:r>
          <w:rPr>
            <w:rStyle w:val="Hipercze"/>
          </w:rPr>
          <w:t>https://www.youtube.com/watch?v=RgJ7pYg6wPI&amp;list=PLbOPmSDkHx2rDqgPrV1tkqGGLEiR046ui&amp;index=14</w:t>
        </w:r>
      </w:hyperlink>
    </w:p>
    <w:p w:rsidR="00005771" w:rsidRDefault="00005771">
      <w:pPr>
        <w:spacing w:after="0" w:line="360" w:lineRule="auto"/>
        <w:jc w:val="both"/>
      </w:pPr>
    </w:p>
    <w:p w:rsidR="00005771" w:rsidRDefault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hyperlink r:id="rId8" w:history="1">
        <w:r>
          <w:rPr>
            <w:rStyle w:val="Hipercze"/>
          </w:rPr>
          <w:t>https://www.youtube.com/watch?v=laJZ4w6Zjok&amp;list=PLbOPmSDkHx2rDqgPrV1tkqGGLEiR046ui&amp;index=15</w:t>
        </w:r>
      </w:hyperlink>
    </w:p>
    <w:p w:rsidR="00005771" w:rsidRDefault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05771">
        <w:rPr>
          <w:rFonts w:ascii="Verdana" w:hAnsi="Verdana" w:cs="Arial"/>
          <w:sz w:val="24"/>
          <w:szCs w:val="24"/>
        </w:rPr>
        <w:t xml:space="preserve">Stwórz nową grupę </w:t>
      </w:r>
      <w:proofErr w:type="spellStart"/>
      <w:r w:rsidRPr="00005771">
        <w:rPr>
          <w:rFonts w:ascii="Verdana" w:hAnsi="Verdana" w:cs="Arial"/>
          <w:color w:val="002060"/>
          <w:sz w:val="24"/>
          <w:szCs w:val="24"/>
        </w:rPr>
        <w:t>grupa_A</w:t>
      </w:r>
      <w:proofErr w:type="spellEnd"/>
      <w:r w:rsidRPr="00005771">
        <w:rPr>
          <w:rFonts w:ascii="Verdana" w:hAnsi="Verdana" w:cs="Arial"/>
          <w:sz w:val="24"/>
          <w:szCs w:val="24"/>
        </w:rPr>
        <w:t>.</w:t>
      </w:r>
    </w:p>
    <w:p w:rsidR="00005771" w:rsidRPr="00005771" w:rsidRDefault="00005771" w:rsidP="00005771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534EC0" w:rsidRDefault="002546D9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05771">
        <w:rPr>
          <w:rFonts w:ascii="Verdana" w:hAnsi="Verdana" w:cs="Arial"/>
          <w:sz w:val="24"/>
          <w:szCs w:val="24"/>
        </w:rPr>
        <w:t xml:space="preserve">Stwórz użytkownika </w:t>
      </w:r>
      <w:r w:rsidRPr="00005771">
        <w:rPr>
          <w:rFonts w:ascii="Verdana" w:hAnsi="Verdana" w:cs="Arial"/>
          <w:color w:val="002060"/>
          <w:sz w:val="24"/>
          <w:szCs w:val="24"/>
        </w:rPr>
        <w:t>user01</w:t>
      </w:r>
      <w:r w:rsidRPr="00005771">
        <w:rPr>
          <w:rFonts w:ascii="Verdana" w:hAnsi="Verdana" w:cs="Arial"/>
          <w:sz w:val="24"/>
          <w:szCs w:val="24"/>
        </w:rPr>
        <w:t>.</w:t>
      </w:r>
    </w:p>
    <w:p w:rsidR="00005771" w:rsidRPr="00005771" w:rsidRDefault="00005771" w:rsidP="00005771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534EC0" w:rsidRDefault="002546D9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05771">
        <w:rPr>
          <w:rFonts w:ascii="Verdana" w:hAnsi="Verdana" w:cs="Arial"/>
          <w:sz w:val="24"/>
          <w:szCs w:val="24"/>
        </w:rPr>
        <w:t xml:space="preserve">Dodaj użytkownika </w:t>
      </w:r>
      <w:r w:rsidRPr="00005771">
        <w:rPr>
          <w:rFonts w:ascii="Verdana" w:hAnsi="Verdana" w:cs="Arial"/>
          <w:color w:val="002060"/>
          <w:sz w:val="24"/>
          <w:szCs w:val="24"/>
        </w:rPr>
        <w:t>user01</w:t>
      </w:r>
      <w:r w:rsidRPr="00005771">
        <w:rPr>
          <w:rFonts w:ascii="Verdana" w:hAnsi="Verdana" w:cs="Arial"/>
          <w:sz w:val="24"/>
          <w:szCs w:val="24"/>
        </w:rPr>
        <w:t xml:space="preserve"> do </w:t>
      </w:r>
      <w:proofErr w:type="spellStart"/>
      <w:r w:rsidRPr="00005771">
        <w:rPr>
          <w:rFonts w:ascii="Verdana" w:hAnsi="Verdana" w:cs="Arial"/>
          <w:color w:val="002060"/>
          <w:sz w:val="24"/>
          <w:szCs w:val="24"/>
        </w:rPr>
        <w:t>grupa_A</w:t>
      </w:r>
      <w:proofErr w:type="spellEnd"/>
      <w:r w:rsidRPr="00005771">
        <w:rPr>
          <w:rFonts w:ascii="Verdana" w:hAnsi="Verdana" w:cs="Arial"/>
          <w:sz w:val="24"/>
          <w:szCs w:val="24"/>
        </w:rPr>
        <w:t>.</w:t>
      </w:r>
    </w:p>
    <w:p w:rsidR="00005771" w:rsidRPr="00005771" w:rsidRDefault="00005771" w:rsidP="00005771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534EC0" w:rsidRDefault="002546D9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05771">
        <w:rPr>
          <w:rFonts w:ascii="Verdana" w:hAnsi="Verdana" w:cs="Arial"/>
          <w:sz w:val="24"/>
          <w:szCs w:val="24"/>
        </w:rPr>
        <w:t>Sprawdź, jakie UID posiada nowo utworzony użytkownik.</w:t>
      </w:r>
    </w:p>
    <w:p w:rsidR="00005771" w:rsidRPr="00005771" w:rsidRDefault="00005771" w:rsidP="00005771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005771" w:rsidRDefault="002546D9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05771">
        <w:rPr>
          <w:rFonts w:ascii="Verdana" w:hAnsi="Verdana" w:cs="Arial"/>
          <w:sz w:val="24"/>
          <w:szCs w:val="24"/>
        </w:rPr>
        <w:t xml:space="preserve">Sprawdź, jakie UID ma </w:t>
      </w:r>
      <w:proofErr w:type="spellStart"/>
      <w:r w:rsidRPr="00005771">
        <w:rPr>
          <w:rFonts w:ascii="Verdana" w:hAnsi="Verdana" w:cs="Arial"/>
          <w:color w:val="002060"/>
          <w:sz w:val="24"/>
          <w:szCs w:val="24"/>
        </w:rPr>
        <w:t>root</w:t>
      </w:r>
      <w:proofErr w:type="spellEnd"/>
      <w:r w:rsidRPr="00005771">
        <w:rPr>
          <w:rFonts w:ascii="Verdana" w:hAnsi="Verdana" w:cs="Arial"/>
          <w:sz w:val="24"/>
          <w:szCs w:val="24"/>
        </w:rPr>
        <w:t xml:space="preserve">. </w:t>
      </w:r>
    </w:p>
    <w:p w:rsidR="00005771" w:rsidRPr="00005771" w:rsidRDefault="00005771" w:rsidP="00005771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005771" w:rsidRPr="00005771" w:rsidRDefault="00005771" w:rsidP="00005771">
      <w:pPr>
        <w:spacing w:after="0" w:line="360" w:lineRule="auto"/>
        <w:jc w:val="both"/>
      </w:pPr>
    </w:p>
    <w:p w:rsidR="00005771" w:rsidRDefault="00005771" w:rsidP="00005771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pacing w:after="0" w:line="360" w:lineRule="auto"/>
        <w:ind w:firstLine="708"/>
        <w:jc w:val="both"/>
        <w:rPr>
          <w:rFonts w:ascii="Verdana" w:hAnsi="Verdana" w:cs="Arial"/>
          <w:sz w:val="24"/>
          <w:szCs w:val="24"/>
        </w:rPr>
      </w:pPr>
    </w:p>
    <w:p w:rsidR="00005771" w:rsidRPr="00005771" w:rsidRDefault="00005771" w:rsidP="00005771">
      <w:pPr>
        <w:spacing w:after="0" w:line="360" w:lineRule="auto"/>
        <w:jc w:val="both"/>
        <w:rPr>
          <w:rFonts w:ascii="Verdana" w:hAnsi="Verdana" w:cs="Arial"/>
          <w:b/>
          <w:color w:val="FF0000"/>
          <w:sz w:val="24"/>
          <w:szCs w:val="24"/>
        </w:rPr>
      </w:pPr>
      <w:r w:rsidRPr="00005771">
        <w:rPr>
          <w:rFonts w:ascii="Verdana" w:hAnsi="Verdana" w:cs="Arial"/>
          <w:b/>
          <w:color w:val="FF0000"/>
          <w:sz w:val="24"/>
          <w:szCs w:val="24"/>
        </w:rPr>
        <w:lastRenderedPageBreak/>
        <w:t>Zapamiętaj!!!</w:t>
      </w:r>
    </w:p>
    <w:p w:rsidR="00534EC0" w:rsidRDefault="002546D9">
      <w:pPr>
        <w:suppressAutoHyphens w:val="0"/>
        <w:spacing w:after="0" w:line="360" w:lineRule="auto"/>
        <w:ind w:firstLine="708"/>
        <w:jc w:val="both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Grupy użytkowników są tworzone dla użytkowników charakteryzujących się daną cechą. Dzięki grupom jest możliwe ustalenie uprawnień dla większego grona użytkowników jednocześnie. Każda grupa posiada GID (</w:t>
      </w:r>
      <w:proofErr w:type="spellStart"/>
      <w:r>
        <w:rPr>
          <w:rFonts w:ascii="Verdana" w:hAnsi="Verdana" w:cs="Arial"/>
          <w:color w:val="002060"/>
          <w:sz w:val="24"/>
          <w:szCs w:val="24"/>
        </w:rPr>
        <w:t>Group</w:t>
      </w:r>
      <w:proofErr w:type="spellEnd"/>
      <w:r>
        <w:rPr>
          <w:rFonts w:ascii="Verdana" w:hAnsi="Verdana" w:cs="Arial"/>
          <w:color w:val="002060"/>
          <w:sz w:val="24"/>
          <w:szCs w:val="24"/>
        </w:rPr>
        <w:t xml:space="preserve"> Id).</w:t>
      </w:r>
    </w:p>
    <w:p w:rsidR="00534EC0" w:rsidRDefault="00534EC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>
      <w:pPr>
        <w:suppressAutoHyphens w:val="0"/>
        <w:spacing w:after="0" w:line="360" w:lineRule="auto"/>
        <w:jc w:val="both"/>
      </w:pPr>
      <w:r>
        <w:rPr>
          <w:rFonts w:ascii="Verdana" w:hAnsi="Verdana" w:cs="Arial"/>
          <w:sz w:val="24"/>
          <w:szCs w:val="24"/>
        </w:rPr>
        <w:t xml:space="preserve">Większość zwykłych użytkowników jest dodawana do grupy </w:t>
      </w:r>
      <w:proofErr w:type="spellStart"/>
      <w:r>
        <w:rPr>
          <w:rFonts w:ascii="Verdana" w:hAnsi="Verdana" w:cs="Arial"/>
          <w:color w:val="002060"/>
          <w:sz w:val="24"/>
          <w:szCs w:val="24"/>
        </w:rPr>
        <w:t>users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534EC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systemie są też inne grupy, zazwyczaj używane do zadań specjalnych.</w:t>
      </w:r>
    </w:p>
    <w:p w:rsidR="00534EC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Istnieją trzy typy grup:</w:t>
      </w:r>
    </w:p>
    <w:p w:rsidR="00534EC0" w:rsidRDefault="002546D9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grupy standardowe (GID≥100),</w:t>
      </w:r>
    </w:p>
    <w:p w:rsidR="00534EC0" w:rsidRDefault="002546D9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grupy systemowe (GID 1 do 99),</w:t>
      </w:r>
    </w:p>
    <w:p w:rsidR="00534EC0" w:rsidRDefault="002546D9">
      <w:pPr>
        <w:pStyle w:val="Akapitzlist"/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grupa </w:t>
      </w:r>
      <w:proofErr w:type="spellStart"/>
      <w:r>
        <w:rPr>
          <w:rFonts w:ascii="Verdana" w:hAnsi="Verdana" w:cs="Arial"/>
          <w:sz w:val="24"/>
          <w:szCs w:val="24"/>
        </w:rPr>
        <w:t>root</w:t>
      </w:r>
      <w:proofErr w:type="spellEnd"/>
      <w:r>
        <w:rPr>
          <w:rFonts w:ascii="Verdana" w:hAnsi="Verdana" w:cs="Arial"/>
          <w:sz w:val="24"/>
          <w:szCs w:val="24"/>
        </w:rPr>
        <w:t xml:space="preserve"> (GID=0).</w:t>
      </w:r>
    </w:p>
    <w:p w:rsidR="00534EC0" w:rsidRDefault="00534EC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C11649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Zaloguj się na </w:t>
      </w:r>
      <w:proofErr w:type="spellStart"/>
      <w:r>
        <w:rPr>
          <w:rFonts w:ascii="Verdana" w:hAnsi="Verdana" w:cs="Arial"/>
          <w:sz w:val="24"/>
          <w:szCs w:val="24"/>
        </w:rPr>
        <w:t>root</w:t>
      </w:r>
      <w:proofErr w:type="spellEnd"/>
      <w:r>
        <w:rPr>
          <w:rFonts w:ascii="Verdana" w:hAnsi="Verdana" w:cs="Arial"/>
          <w:sz w:val="24"/>
          <w:szCs w:val="24"/>
        </w:rPr>
        <w:t xml:space="preserve"> i wpisz id</w:t>
      </w:r>
      <w:r w:rsidR="002546D9">
        <w:rPr>
          <w:rFonts w:ascii="Verdana" w:hAnsi="Verdana" w:cs="Arial"/>
          <w:sz w:val="24"/>
          <w:szCs w:val="24"/>
        </w:rPr>
        <w:t>.</w:t>
      </w:r>
    </w:p>
    <w:p w:rsidR="00C11649" w:rsidRPr="00005771" w:rsidRDefault="00C11649" w:rsidP="00C11649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C11649" w:rsidRDefault="00C11649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6375" cy="5429250"/>
            <wp:effectExtent l="0" t="0" r="9525" b="0"/>
            <wp:wrapSquare wrapText="bothSides"/>
            <wp:docPr id="1" name="Obraz 2" descr="Tabela 7.4. Polecenia i pliki konfiguracyjne służące do zarządzania użytkownik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429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4EC0" w:rsidRPr="00493F80" w:rsidRDefault="002546D9">
      <w:pPr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Za pomocą terminala wykonaj poniższe ćwiczenie:</w:t>
      </w:r>
    </w:p>
    <w:p w:rsidR="00534EC0" w:rsidRDefault="002546D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Verdana" w:hAnsi="Verdana" w:cs="Arial"/>
          <w:sz w:val="24"/>
          <w:szCs w:val="24"/>
        </w:rPr>
        <w:t xml:space="preserve">Stwórz nową grupę </w:t>
      </w:r>
      <w:proofErr w:type="spellStart"/>
      <w:r>
        <w:rPr>
          <w:rFonts w:ascii="Verdana" w:hAnsi="Verdana" w:cs="Arial"/>
          <w:color w:val="002060"/>
          <w:sz w:val="24"/>
          <w:szCs w:val="24"/>
        </w:rPr>
        <w:t>grupa_B</w:t>
      </w:r>
      <w:proofErr w:type="spellEnd"/>
      <w:r>
        <w:rPr>
          <w:rFonts w:ascii="Verdana" w:hAnsi="Verdana" w:cs="Arial"/>
          <w:sz w:val="24"/>
          <w:szCs w:val="24"/>
        </w:rPr>
        <w:t xml:space="preserve">. </w:t>
      </w:r>
    </w:p>
    <w:p w:rsidR="00534EC0" w:rsidRPr="00493F80" w:rsidRDefault="002546D9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(polecenie ………………………………………………………………………….)</w:t>
      </w:r>
    </w:p>
    <w:p w:rsidR="00C23825" w:rsidRPr="00005771" w:rsidRDefault="00C23825" w:rsidP="00C23825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534EC0" w:rsidRDefault="002546D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Verdana" w:hAnsi="Verdana" w:cs="Arial"/>
          <w:sz w:val="24"/>
          <w:szCs w:val="24"/>
        </w:rPr>
        <w:t xml:space="preserve">Stwórz użytkownika </w:t>
      </w:r>
      <w:r>
        <w:rPr>
          <w:rFonts w:ascii="Verdana" w:hAnsi="Verdana" w:cs="Arial"/>
          <w:color w:val="002060"/>
          <w:sz w:val="24"/>
          <w:szCs w:val="24"/>
        </w:rPr>
        <w:t>user02</w:t>
      </w:r>
      <w:r>
        <w:rPr>
          <w:rFonts w:ascii="Verdana" w:hAnsi="Verdana" w:cs="Arial"/>
          <w:sz w:val="24"/>
          <w:szCs w:val="24"/>
        </w:rPr>
        <w:t xml:space="preserve"> i dodaj go do </w:t>
      </w:r>
      <w:proofErr w:type="spellStart"/>
      <w:r>
        <w:rPr>
          <w:rFonts w:ascii="Verdana" w:hAnsi="Verdana" w:cs="Arial"/>
          <w:color w:val="002060"/>
          <w:sz w:val="24"/>
          <w:szCs w:val="24"/>
        </w:rPr>
        <w:t>grupa_B</w:t>
      </w:r>
      <w:proofErr w:type="spellEnd"/>
      <w:r>
        <w:rPr>
          <w:rFonts w:ascii="Verdana" w:hAnsi="Verdana" w:cs="Arial"/>
          <w:sz w:val="24"/>
          <w:szCs w:val="24"/>
        </w:rPr>
        <w:t>.</w:t>
      </w:r>
    </w:p>
    <w:p w:rsidR="00534EC0" w:rsidRPr="00493F80" w:rsidRDefault="002546D9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(polecenie ………………………………………………………………………….)</w:t>
      </w:r>
    </w:p>
    <w:p w:rsidR="00C23825" w:rsidRPr="00005771" w:rsidRDefault="00C23825" w:rsidP="00C23825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534EC0" w:rsidRDefault="002546D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rPr>
          <w:rFonts w:ascii="Verdana" w:hAnsi="Verdana" w:cs="Arial"/>
          <w:sz w:val="24"/>
          <w:szCs w:val="24"/>
        </w:rPr>
        <w:t xml:space="preserve">Ustaw hasło dla użytkownika </w:t>
      </w:r>
      <w:r>
        <w:rPr>
          <w:rFonts w:ascii="Verdana" w:hAnsi="Verdana" w:cs="Arial"/>
          <w:color w:val="002060"/>
          <w:sz w:val="24"/>
          <w:szCs w:val="24"/>
        </w:rPr>
        <w:t>user02</w:t>
      </w:r>
      <w:r>
        <w:rPr>
          <w:rFonts w:ascii="Verdana" w:hAnsi="Verdana" w:cs="Arial"/>
          <w:sz w:val="24"/>
          <w:szCs w:val="24"/>
        </w:rPr>
        <w:t>.</w:t>
      </w:r>
    </w:p>
    <w:p w:rsidR="00534EC0" w:rsidRPr="00493F80" w:rsidRDefault="002546D9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(polecenie ………………………………………………………………………….)</w:t>
      </w:r>
    </w:p>
    <w:p w:rsidR="00C23825" w:rsidRPr="00005771" w:rsidRDefault="00C23825" w:rsidP="00C23825">
      <w:pPr>
        <w:spacing w:after="0" w:line="360" w:lineRule="auto"/>
        <w:jc w:val="both"/>
        <w:rPr>
          <w:color w:val="FF0000"/>
        </w:rPr>
      </w:pPr>
      <w:r w:rsidRPr="00005771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005771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005771">
        <w:rPr>
          <w:rFonts w:ascii="Verdana" w:hAnsi="Verdana" w:cs="Arial"/>
          <w:color w:val="FF0000"/>
          <w:sz w:val="24"/>
          <w:szCs w:val="24"/>
        </w:rPr>
        <w:t>.</w:t>
      </w:r>
    </w:p>
    <w:p w:rsidR="00C23825" w:rsidRDefault="00C23825">
      <w:pPr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pageBreakBefore/>
        <w:suppressAutoHyphens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C23825" w:rsidRDefault="002546D9" w:rsidP="00C238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Sprawdź, jakie UID posiada nowo utworzony użytkownik. </w:t>
      </w:r>
    </w:p>
    <w:p w:rsidR="00534EC0" w:rsidRDefault="00C23825" w:rsidP="00C23825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C23825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C23825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C23825">
        <w:rPr>
          <w:rFonts w:ascii="Verdana" w:hAnsi="Verdana" w:cs="Arial"/>
          <w:color w:val="FF0000"/>
          <w:sz w:val="24"/>
          <w:szCs w:val="24"/>
        </w:rPr>
        <w:t>.</w:t>
      </w:r>
    </w:p>
    <w:p w:rsidR="00C23825" w:rsidRDefault="00C23825" w:rsidP="00C23825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</w:p>
    <w:p w:rsidR="00C23825" w:rsidRDefault="00C23825" w:rsidP="00C23825">
      <w:pPr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534EC0" w:rsidRPr="00493F8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Odpowiedz na pytania:</w:t>
      </w:r>
    </w:p>
    <w:p w:rsidR="00534EC0" w:rsidRDefault="002546D9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Jakim poleceniem z konsoli tworzymy nowego użytkownika?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……………………………………………………………………………………………………………….</w:t>
      </w:r>
    </w:p>
    <w:p w:rsidR="00534EC0" w:rsidRDefault="002546D9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Jaki numer UID ma </w:t>
      </w:r>
      <w:proofErr w:type="spellStart"/>
      <w:r>
        <w:rPr>
          <w:rFonts w:ascii="Verdana" w:hAnsi="Verdana" w:cs="Arial"/>
          <w:sz w:val="24"/>
          <w:szCs w:val="24"/>
        </w:rPr>
        <w:t>root</w:t>
      </w:r>
      <w:proofErr w:type="spellEnd"/>
      <w:r>
        <w:rPr>
          <w:rFonts w:ascii="Verdana" w:hAnsi="Verdana" w:cs="Arial"/>
          <w:sz w:val="24"/>
          <w:szCs w:val="24"/>
        </w:rPr>
        <w:t>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………………………………………..</w:t>
      </w:r>
    </w:p>
    <w:p w:rsidR="00534EC0" w:rsidRDefault="002546D9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Jakie uprawnienia nadawane są do katalogu domowego użytkownika?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……………………………………………………………………………………………………………</w:t>
      </w:r>
    </w:p>
    <w:p w:rsidR="00534EC0" w:rsidRDefault="002546D9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Jakim poleceniem możemy sprawdzić numer ID użytkownika?</w:t>
      </w:r>
    </w:p>
    <w:p w:rsidR="00534EC0" w:rsidRPr="00493F80" w:rsidRDefault="002546D9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</w:t>
      </w:r>
    </w:p>
    <w:p w:rsidR="00534EC0" w:rsidRDefault="00534EC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2656E1" w:rsidRDefault="002656E1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Zaloguj się na root’a.</w:t>
      </w:r>
      <w:bookmarkStart w:id="0" w:name="_GoBack"/>
      <w:bookmarkEnd w:id="0"/>
    </w:p>
    <w:p w:rsidR="00493F80" w:rsidRDefault="00493F8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Otwórz </w:t>
      </w:r>
      <w:r w:rsidR="002E00E5">
        <w:rPr>
          <w:rFonts w:ascii="Verdana" w:hAnsi="Verdana" w:cs="Arial"/>
          <w:sz w:val="24"/>
          <w:szCs w:val="24"/>
        </w:rPr>
        <w:t xml:space="preserve">(w </w:t>
      </w:r>
      <w:proofErr w:type="spellStart"/>
      <w:r w:rsidR="002E00E5">
        <w:rPr>
          <w:rFonts w:ascii="Verdana" w:hAnsi="Verdana" w:cs="Arial"/>
          <w:sz w:val="24"/>
          <w:szCs w:val="24"/>
        </w:rPr>
        <w:t>gedit</w:t>
      </w:r>
      <w:proofErr w:type="spellEnd"/>
      <w:r w:rsidR="002E00E5">
        <w:rPr>
          <w:rFonts w:ascii="Verdana" w:hAnsi="Verdana" w:cs="Arial"/>
          <w:sz w:val="24"/>
          <w:szCs w:val="24"/>
        </w:rPr>
        <w:t xml:space="preserve"> albo terminal</w:t>
      </w:r>
      <w:r w:rsidR="002E00E5">
        <w:rPr>
          <w:rFonts w:ascii="Verdana" w:hAnsi="Verdana" w:cs="Arial"/>
          <w:sz w:val="24"/>
          <w:szCs w:val="24"/>
        </w:rPr>
        <w:t>u</w:t>
      </w:r>
      <w:r w:rsidR="002E00E5"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 xml:space="preserve"> plik /</w:t>
      </w:r>
      <w:proofErr w:type="spellStart"/>
      <w:r>
        <w:rPr>
          <w:rFonts w:ascii="Verdana" w:hAnsi="Verdana" w:cs="Arial"/>
          <w:sz w:val="24"/>
          <w:szCs w:val="24"/>
        </w:rPr>
        <w:t>etc</w:t>
      </w:r>
      <w:proofErr w:type="spellEnd"/>
      <w:r>
        <w:rPr>
          <w:rFonts w:ascii="Verdana" w:hAnsi="Verdana" w:cs="Arial"/>
          <w:sz w:val="24"/>
          <w:szCs w:val="24"/>
        </w:rPr>
        <w:t>/</w:t>
      </w:r>
      <w:proofErr w:type="spellStart"/>
      <w:r>
        <w:rPr>
          <w:rFonts w:ascii="Verdana" w:hAnsi="Verdana" w:cs="Arial"/>
          <w:sz w:val="24"/>
          <w:szCs w:val="24"/>
        </w:rPr>
        <w:t>passwd</w:t>
      </w:r>
      <w:proofErr w:type="spellEnd"/>
      <w:r>
        <w:rPr>
          <w:rFonts w:ascii="Verdana" w:hAnsi="Verdana" w:cs="Arial"/>
          <w:sz w:val="24"/>
          <w:szCs w:val="24"/>
        </w:rPr>
        <w:t>. Co się w nim znajduje?</w:t>
      </w:r>
    </w:p>
    <w:p w:rsidR="00493F80" w:rsidRPr="00493F80" w:rsidRDefault="00493F80">
      <w:p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……………………………………………………………………………………………………….</w:t>
      </w:r>
    </w:p>
    <w:p w:rsidR="00493F80" w:rsidRDefault="00493F80" w:rsidP="00493F80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C23825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C23825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C23825">
        <w:rPr>
          <w:rFonts w:ascii="Verdana" w:hAnsi="Verdana" w:cs="Arial"/>
          <w:color w:val="FF0000"/>
          <w:sz w:val="24"/>
          <w:szCs w:val="24"/>
        </w:rPr>
        <w:t>.</w:t>
      </w:r>
    </w:p>
    <w:p w:rsidR="00493F80" w:rsidRDefault="002E00E5" w:rsidP="00493F8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Otwórz (w </w:t>
      </w:r>
      <w:proofErr w:type="spellStart"/>
      <w:r>
        <w:rPr>
          <w:rFonts w:ascii="Verdana" w:hAnsi="Verdana" w:cs="Arial"/>
          <w:sz w:val="24"/>
          <w:szCs w:val="24"/>
        </w:rPr>
        <w:t>gedit</w:t>
      </w:r>
      <w:proofErr w:type="spellEnd"/>
      <w:r>
        <w:rPr>
          <w:rFonts w:ascii="Verdana" w:hAnsi="Verdana" w:cs="Arial"/>
          <w:sz w:val="24"/>
          <w:szCs w:val="24"/>
        </w:rPr>
        <w:t xml:space="preserve"> albo terminalu)</w:t>
      </w:r>
      <w:r w:rsidR="00493F80">
        <w:rPr>
          <w:rFonts w:ascii="Verdana" w:hAnsi="Verdana" w:cs="Arial"/>
          <w:sz w:val="24"/>
          <w:szCs w:val="24"/>
        </w:rPr>
        <w:t xml:space="preserve"> plik /</w:t>
      </w:r>
      <w:proofErr w:type="spellStart"/>
      <w:r w:rsidR="00493F80">
        <w:rPr>
          <w:rFonts w:ascii="Verdana" w:hAnsi="Verdana" w:cs="Arial"/>
          <w:sz w:val="24"/>
          <w:szCs w:val="24"/>
        </w:rPr>
        <w:t>etc</w:t>
      </w:r>
      <w:proofErr w:type="spellEnd"/>
      <w:r w:rsidR="00493F80">
        <w:rPr>
          <w:rFonts w:ascii="Verdana" w:hAnsi="Verdana" w:cs="Arial"/>
          <w:sz w:val="24"/>
          <w:szCs w:val="24"/>
        </w:rPr>
        <w:t>/</w:t>
      </w:r>
      <w:proofErr w:type="spellStart"/>
      <w:r w:rsidR="00493F80">
        <w:rPr>
          <w:rFonts w:ascii="Verdana" w:hAnsi="Verdana" w:cs="Arial"/>
          <w:sz w:val="24"/>
          <w:szCs w:val="24"/>
        </w:rPr>
        <w:t>shadow</w:t>
      </w:r>
      <w:proofErr w:type="spellEnd"/>
      <w:r w:rsidR="00493F80">
        <w:rPr>
          <w:rFonts w:ascii="Verdana" w:hAnsi="Verdana" w:cs="Arial"/>
          <w:sz w:val="24"/>
          <w:szCs w:val="24"/>
        </w:rPr>
        <w:t>. Co się w nim znajduje?</w:t>
      </w:r>
    </w:p>
    <w:p w:rsidR="00493F80" w:rsidRPr="00493F80" w:rsidRDefault="00493F80" w:rsidP="00493F80">
      <w:p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……………………………………………………………………………………………………….</w:t>
      </w:r>
    </w:p>
    <w:p w:rsidR="00493F80" w:rsidRDefault="00493F80" w:rsidP="00493F80">
      <w:pPr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C23825">
        <w:rPr>
          <w:rFonts w:ascii="Verdana" w:hAnsi="Verdana" w:cs="Arial"/>
          <w:color w:val="FF0000"/>
          <w:sz w:val="24"/>
          <w:szCs w:val="24"/>
        </w:rPr>
        <w:t xml:space="preserve">Wklej </w:t>
      </w:r>
      <w:proofErr w:type="spellStart"/>
      <w:r w:rsidRPr="00C23825">
        <w:rPr>
          <w:rFonts w:ascii="Verdana" w:hAnsi="Verdana" w:cs="Arial"/>
          <w:color w:val="FF0000"/>
          <w:sz w:val="24"/>
          <w:szCs w:val="24"/>
        </w:rPr>
        <w:t>screen’a</w:t>
      </w:r>
      <w:proofErr w:type="spellEnd"/>
      <w:r w:rsidRPr="00C23825">
        <w:rPr>
          <w:rFonts w:ascii="Verdana" w:hAnsi="Verdana" w:cs="Arial"/>
          <w:color w:val="FF0000"/>
          <w:sz w:val="24"/>
          <w:szCs w:val="24"/>
        </w:rPr>
        <w:t>.</w:t>
      </w:r>
    </w:p>
    <w:p w:rsidR="00493F80" w:rsidRDefault="00493F8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493F80" w:rsidRDefault="00493F8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pageBreakBefore/>
        <w:suppressAutoHyphens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534EC0" w:rsidRDefault="002546D9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2. Zarządzanie procesami i usługami w </w:t>
      </w:r>
      <w:proofErr w:type="spellStart"/>
      <w:r>
        <w:rPr>
          <w:rFonts w:ascii="Verdana" w:hAnsi="Verdana" w:cs="Arial"/>
          <w:b/>
          <w:sz w:val="28"/>
          <w:szCs w:val="28"/>
        </w:rPr>
        <w:t>Linux’ie</w:t>
      </w:r>
      <w:proofErr w:type="spellEnd"/>
      <w:r>
        <w:rPr>
          <w:rFonts w:ascii="Verdana" w:hAnsi="Verdana" w:cs="Arial"/>
          <w:b/>
          <w:sz w:val="28"/>
          <w:szCs w:val="28"/>
        </w:rPr>
        <w:t>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534EC0" w:rsidRDefault="002546D9">
      <w:pPr>
        <w:spacing w:after="0" w:line="360" w:lineRule="auto"/>
        <w:jc w:val="both"/>
        <w:rPr>
          <w:rFonts w:ascii="Verdana" w:hAnsi="Verdana" w:cs="Arial"/>
          <w:b/>
          <w:color w:val="002060"/>
          <w:sz w:val="24"/>
          <w:szCs w:val="24"/>
        </w:rPr>
      </w:pPr>
      <w:r>
        <w:rPr>
          <w:rFonts w:ascii="Verdana" w:hAnsi="Verdana" w:cs="Arial"/>
          <w:b/>
          <w:color w:val="002060"/>
          <w:sz w:val="24"/>
          <w:szCs w:val="24"/>
        </w:rPr>
        <w:t>Przepisz do zeszytu</w:t>
      </w:r>
    </w:p>
    <w:p w:rsidR="00534EC0" w:rsidRDefault="002546D9">
      <w:pPr>
        <w:spacing w:after="0" w:line="360" w:lineRule="auto"/>
        <w:ind w:firstLine="708"/>
        <w:jc w:val="both"/>
      </w:pPr>
      <w:r>
        <w:rPr>
          <w:rFonts w:ascii="Verdana" w:hAnsi="Verdana" w:cs="Arial"/>
          <w:i/>
          <w:color w:val="002060"/>
          <w:sz w:val="24"/>
          <w:szCs w:val="24"/>
        </w:rPr>
        <w:t xml:space="preserve">W systemach operacyjnych wszystkie uruchomione programy to </w:t>
      </w:r>
      <w:r>
        <w:rPr>
          <w:rFonts w:ascii="Verdana" w:hAnsi="Verdana" w:cs="Arial"/>
          <w:b/>
          <w:i/>
          <w:color w:val="002060"/>
          <w:sz w:val="24"/>
          <w:szCs w:val="24"/>
        </w:rPr>
        <w:t>procesy</w:t>
      </w:r>
      <w:r>
        <w:rPr>
          <w:rFonts w:ascii="Verdana" w:hAnsi="Verdana" w:cs="Arial"/>
          <w:i/>
          <w:color w:val="002060"/>
          <w:sz w:val="24"/>
          <w:szCs w:val="24"/>
        </w:rPr>
        <w:t>. Zadaniem jądra systemu operacyjnego jest sterowanie procesami, zarządzanie czasem dostępu do procesora, przekazywanie go pomiędzy kolejne procesy, które mogą przyjmować następujące stany:</w:t>
      </w:r>
    </w:p>
    <w:p w:rsidR="00534EC0" w:rsidRDefault="002546D9">
      <w:pPr>
        <w:spacing w:after="0" w:line="360" w:lineRule="auto"/>
        <w:ind w:firstLine="708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działający – aktualnie wykonuje jakąś operacje,</w:t>
      </w:r>
    </w:p>
    <w:p w:rsidR="00534EC0" w:rsidRDefault="002546D9">
      <w:pPr>
        <w:spacing w:after="0" w:line="360" w:lineRule="auto"/>
        <w:ind w:firstLine="708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uśpiony – proces czeka na jakieś zdarzenie systemowe,</w:t>
      </w:r>
    </w:p>
    <w:p w:rsidR="00534EC0" w:rsidRDefault="002546D9">
      <w:pPr>
        <w:spacing w:after="0" w:line="360" w:lineRule="auto"/>
        <w:ind w:firstLine="708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gotowy do wykonania – proces czeka na przydzielenie mu procesora,</w:t>
      </w:r>
    </w:p>
    <w:p w:rsidR="00534EC0" w:rsidRDefault="002546D9">
      <w:pPr>
        <w:spacing w:after="0" w:line="360" w:lineRule="auto"/>
        <w:ind w:firstLine="708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>zombie – proces zakończył działanie, czeka na zakończenie go przez proces macierzysty.</w:t>
      </w:r>
    </w:p>
    <w:p w:rsidR="00534EC0" w:rsidRDefault="002546D9">
      <w:pPr>
        <w:spacing w:after="0" w:line="36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>
        <w:rPr>
          <w:rFonts w:ascii="Verdana" w:hAnsi="Verdana" w:cs="Arial"/>
          <w:i/>
          <w:color w:val="002060"/>
          <w:sz w:val="24"/>
          <w:szCs w:val="24"/>
        </w:rPr>
        <w:t xml:space="preserve">Każdy proces ma przyporządkowany unikalny numer PID (Proces </w:t>
      </w:r>
      <w:proofErr w:type="spellStart"/>
      <w:r>
        <w:rPr>
          <w:rFonts w:ascii="Verdana" w:hAnsi="Verdana" w:cs="Arial"/>
          <w:i/>
          <w:color w:val="002060"/>
          <w:sz w:val="24"/>
          <w:szCs w:val="24"/>
        </w:rPr>
        <w:t>IDentifier</w:t>
      </w:r>
      <w:proofErr w:type="spellEnd"/>
      <w:r>
        <w:rPr>
          <w:rFonts w:ascii="Verdana" w:hAnsi="Verdana" w:cs="Arial"/>
          <w:i/>
          <w:color w:val="002060"/>
          <w:sz w:val="24"/>
          <w:szCs w:val="24"/>
        </w:rPr>
        <w:t>).</w:t>
      </w:r>
    </w:p>
    <w:p w:rsidR="00534EC0" w:rsidRDefault="00534EC0">
      <w:pPr>
        <w:spacing w:after="0" w:line="36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</w:p>
    <w:p w:rsidR="00534EC0" w:rsidRDefault="002546D9">
      <w:pPr>
        <w:spacing w:after="0" w:line="360" w:lineRule="auto"/>
        <w:jc w:val="both"/>
      </w:pPr>
      <w:r>
        <w:rPr>
          <w:rFonts w:ascii="Verdana" w:hAnsi="Verdana" w:cs="Arial"/>
          <w:i/>
          <w:color w:val="002060"/>
          <w:sz w:val="24"/>
          <w:szCs w:val="24"/>
        </w:rPr>
        <w:t xml:space="preserve">Proces </w:t>
      </w:r>
      <w:proofErr w:type="spellStart"/>
      <w:r>
        <w:rPr>
          <w:rFonts w:ascii="Verdana" w:hAnsi="Verdana" w:cs="Arial"/>
          <w:b/>
          <w:i/>
          <w:color w:val="002060"/>
          <w:sz w:val="24"/>
          <w:szCs w:val="24"/>
        </w:rPr>
        <w:t>init</w:t>
      </w:r>
      <w:proofErr w:type="spellEnd"/>
      <w:r>
        <w:rPr>
          <w:rFonts w:ascii="Verdana" w:hAnsi="Verdana" w:cs="Arial"/>
          <w:i/>
          <w:color w:val="002060"/>
          <w:sz w:val="24"/>
          <w:szCs w:val="24"/>
        </w:rPr>
        <w:t xml:space="preserve"> (tworzony podczas startu systemu) posiada PID=1.  </w:t>
      </w:r>
    </w:p>
    <w:p w:rsidR="00534EC0" w:rsidRDefault="00534EC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Usługi w systemach Linux nazywane są demonami (</w:t>
      </w:r>
      <w:proofErr w:type="spellStart"/>
      <w:r>
        <w:rPr>
          <w:rFonts w:ascii="Verdana" w:hAnsi="Verdana" w:cs="Arial"/>
          <w:sz w:val="24"/>
          <w:szCs w:val="24"/>
        </w:rPr>
        <w:t>daemon</w:t>
      </w:r>
      <w:proofErr w:type="spellEnd"/>
      <w:r>
        <w:rPr>
          <w:rFonts w:ascii="Verdana" w:hAnsi="Verdana" w:cs="Arial"/>
          <w:sz w:val="24"/>
          <w:szCs w:val="24"/>
        </w:rPr>
        <w:t>).</w:t>
      </w:r>
    </w:p>
    <w:p w:rsidR="00534EC0" w:rsidRDefault="00534EC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Pr="00493F8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Odpowiedz na pytania:</w:t>
      </w:r>
    </w:p>
    <w:p w:rsidR="00493F80" w:rsidRDefault="00493F80">
      <w:p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:rsidR="00534EC0" w:rsidRDefault="002546D9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Jaki proces jest ładowany jako pierwszy?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……………………………………………………………………………………………………………….</w:t>
      </w:r>
    </w:p>
    <w:p w:rsidR="00534EC0" w:rsidRDefault="002546D9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Rozwiń skrót PID?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………………………………………..</w:t>
      </w:r>
    </w:p>
    <w:p w:rsidR="00534EC0" w:rsidRDefault="002546D9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Jaki numer otrzymał proces </w:t>
      </w:r>
      <w:proofErr w:type="spellStart"/>
      <w:r>
        <w:rPr>
          <w:rFonts w:ascii="Verdana" w:hAnsi="Verdana" w:cs="Arial"/>
          <w:sz w:val="24"/>
          <w:szCs w:val="24"/>
        </w:rPr>
        <w:t>init</w:t>
      </w:r>
      <w:proofErr w:type="spellEnd"/>
      <w:r>
        <w:rPr>
          <w:rFonts w:ascii="Verdana" w:hAnsi="Verdana" w:cs="Arial"/>
          <w:sz w:val="24"/>
          <w:szCs w:val="24"/>
        </w:rPr>
        <w:t>?</w:t>
      </w:r>
    </w:p>
    <w:p w:rsidR="00534EC0" w:rsidRPr="00493F80" w:rsidRDefault="002546D9">
      <w:pPr>
        <w:pStyle w:val="Akapitzlist"/>
        <w:suppressAutoHyphens w:val="0"/>
        <w:spacing w:after="0" w:line="360" w:lineRule="auto"/>
        <w:ind w:left="72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……………………………………………………………………………………………………………</w:t>
      </w:r>
    </w:p>
    <w:p w:rsidR="00534EC0" w:rsidRDefault="002546D9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Jakim skrótem klawiszowym zatrzymujemy proces a jakim kończymy?</w:t>
      </w:r>
    </w:p>
    <w:p w:rsidR="00534EC0" w:rsidRPr="00493F80" w:rsidRDefault="002546D9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………………………………………………………………………………</w:t>
      </w:r>
    </w:p>
    <w:p w:rsidR="00534EC0" w:rsidRDefault="002546D9">
      <w:pPr>
        <w:pStyle w:val="Akapitzlist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Jakie polecenie wyświetla procesy działające w tle?</w:t>
      </w:r>
    </w:p>
    <w:p w:rsidR="00534EC0" w:rsidRPr="00493F80" w:rsidRDefault="002546D9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……………………</w:t>
      </w:r>
    </w:p>
    <w:p w:rsidR="00534EC0" w:rsidRDefault="00534EC0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534EC0" w:rsidRDefault="00534EC0">
      <w:pPr>
        <w:suppressAutoHyphens w:val="0"/>
        <w:spacing w:after="0" w:line="360" w:lineRule="auto"/>
        <w:ind w:left="360"/>
        <w:jc w:val="both"/>
        <w:rPr>
          <w:rFonts w:ascii="Verdana" w:hAnsi="Verdana" w:cs="Arial"/>
          <w:sz w:val="24"/>
          <w:szCs w:val="24"/>
        </w:rPr>
      </w:pPr>
    </w:p>
    <w:p w:rsidR="00534EC0" w:rsidRPr="00493F80" w:rsidRDefault="002546D9">
      <w:p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Uruchom terminal i wykonaj polecenia: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wpisz „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ps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>”,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wpisz „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ps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 xml:space="preserve"> –A”,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wpisz „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ps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 xml:space="preserve"> –au”,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wpisz „top”, przeanalizuj tabelkę.</w:t>
      </w:r>
      <w:r w:rsidR="00493F80" w:rsidRPr="00493F80">
        <w:rPr>
          <w:rFonts w:ascii="Verdana" w:hAnsi="Verdana" w:cs="Arial"/>
          <w:color w:val="FF0000"/>
          <w:sz w:val="24"/>
          <w:szCs w:val="24"/>
        </w:rPr>
        <w:t xml:space="preserve"> </w:t>
      </w:r>
      <w:proofErr w:type="spellStart"/>
      <w:r w:rsidR="00493F80" w:rsidRPr="00493F80">
        <w:rPr>
          <w:rFonts w:ascii="Verdana" w:hAnsi="Verdana" w:cs="Arial"/>
          <w:color w:val="FF0000"/>
          <w:sz w:val="24"/>
          <w:szCs w:val="24"/>
        </w:rPr>
        <w:t>Ctrl</w:t>
      </w:r>
      <w:proofErr w:type="spellEnd"/>
      <w:r w:rsidR="00493F80" w:rsidRPr="00493F80">
        <w:rPr>
          <w:rFonts w:ascii="Verdana" w:hAnsi="Verdana" w:cs="Arial"/>
          <w:color w:val="FF0000"/>
          <w:sz w:val="24"/>
          <w:szCs w:val="24"/>
        </w:rPr>
        <w:t xml:space="preserve"> –Z zamykamy okno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>wpisz „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ps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>”,</w:t>
      </w:r>
    </w:p>
    <w:p w:rsidR="00534EC0" w:rsidRPr="00493F80" w:rsidRDefault="002546D9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Verdana" w:hAnsi="Verdana" w:cs="Arial"/>
          <w:color w:val="FF0000"/>
          <w:sz w:val="24"/>
          <w:szCs w:val="24"/>
        </w:rPr>
      </w:pPr>
      <w:r w:rsidRPr="00493F80">
        <w:rPr>
          <w:rFonts w:ascii="Verdana" w:hAnsi="Verdana" w:cs="Arial"/>
          <w:color w:val="FF0000"/>
          <w:sz w:val="24"/>
          <w:szCs w:val="24"/>
        </w:rPr>
        <w:t xml:space="preserve">znajdź numer PID dla 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bash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 xml:space="preserve"> wpisz „</w:t>
      </w:r>
      <w:proofErr w:type="spellStart"/>
      <w:r w:rsidRPr="00493F80">
        <w:rPr>
          <w:rFonts w:ascii="Verdana" w:hAnsi="Verdana" w:cs="Arial"/>
          <w:color w:val="FF0000"/>
          <w:sz w:val="24"/>
          <w:szCs w:val="24"/>
        </w:rPr>
        <w:t>kill</w:t>
      </w:r>
      <w:proofErr w:type="spellEnd"/>
      <w:r w:rsidRPr="00493F80">
        <w:rPr>
          <w:rFonts w:ascii="Verdana" w:hAnsi="Verdana" w:cs="Arial"/>
          <w:color w:val="FF0000"/>
          <w:sz w:val="24"/>
          <w:szCs w:val="24"/>
        </w:rPr>
        <w:t xml:space="preserve"> -9 PID”.</w:t>
      </w:r>
    </w:p>
    <w:p w:rsidR="00534EC0" w:rsidRDefault="002546D9">
      <w:pPr>
        <w:suppressAutoHyphens w:val="0"/>
        <w:spacing w:after="0" w:line="360" w:lineRule="auto"/>
        <w:ind w:left="360"/>
        <w:jc w:val="both"/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534EC0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B8" w:rsidRDefault="00F537B8">
      <w:pPr>
        <w:spacing w:after="0" w:line="240" w:lineRule="auto"/>
      </w:pPr>
      <w:r>
        <w:separator/>
      </w:r>
    </w:p>
  </w:endnote>
  <w:endnote w:type="continuationSeparator" w:id="0">
    <w:p w:rsidR="00F537B8" w:rsidRDefault="00F5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A6" w:rsidRDefault="002546D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656E1">
      <w:rPr>
        <w:noProof/>
      </w:rPr>
      <w:t>5</w:t>
    </w:r>
    <w:r>
      <w:fldChar w:fldCharType="end"/>
    </w:r>
  </w:p>
  <w:p w:rsidR="002901A6" w:rsidRDefault="00F537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B8" w:rsidRDefault="00F537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37B8" w:rsidRDefault="00F5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BA5"/>
    <w:multiLevelType w:val="multilevel"/>
    <w:tmpl w:val="B3F40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4485"/>
    <w:multiLevelType w:val="multilevel"/>
    <w:tmpl w:val="C316D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C8"/>
    <w:multiLevelType w:val="multilevel"/>
    <w:tmpl w:val="5382F6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DE7E76"/>
    <w:multiLevelType w:val="multilevel"/>
    <w:tmpl w:val="ABE0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0E59"/>
    <w:multiLevelType w:val="multilevel"/>
    <w:tmpl w:val="3306C4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CD2867"/>
    <w:multiLevelType w:val="multilevel"/>
    <w:tmpl w:val="5A7C9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476"/>
    <w:multiLevelType w:val="multilevel"/>
    <w:tmpl w:val="F6769B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7B37BB"/>
    <w:multiLevelType w:val="multilevel"/>
    <w:tmpl w:val="5C92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3B72"/>
    <w:multiLevelType w:val="multilevel"/>
    <w:tmpl w:val="8EFE12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A293BF6"/>
    <w:multiLevelType w:val="multilevel"/>
    <w:tmpl w:val="1BCCD6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0"/>
    <w:rsid w:val="00005771"/>
    <w:rsid w:val="001048E8"/>
    <w:rsid w:val="002546D9"/>
    <w:rsid w:val="002656E1"/>
    <w:rsid w:val="002E00E5"/>
    <w:rsid w:val="00305F7E"/>
    <w:rsid w:val="00493F80"/>
    <w:rsid w:val="00534EC0"/>
    <w:rsid w:val="00C11649"/>
    <w:rsid w:val="00C23825"/>
    <w:rsid w:val="00E94167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B1E"/>
  <w15:docId w15:val="{1926CA19-0C4E-4EB2-90A9-6E344FA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customStyle="1" w:styleId="wyp">
    <w:name w:val="wyp"/>
  </w:style>
  <w:style w:type="character" w:customStyle="1" w:styleId="apple-converted-space">
    <w:name w:val="apple-converted-space"/>
  </w:style>
  <w:style w:type="character" w:styleId="Hipercze">
    <w:name w:val="Hyperlink"/>
    <w:basedOn w:val="Domylnaczcionkaakapitu"/>
    <w:uiPriority w:val="99"/>
    <w:semiHidden/>
    <w:unhideWhenUsed/>
    <w:rsid w:val="00005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JZ4w6Zjok&amp;list=PLbOPmSDkHx2rDqgPrV1tkqGGLEiR046ui&amp;index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J7pYg6wPI&amp;list=PLbOPmSDkHx2rDqgPrV1tkqGGLEiR046ui&amp;index=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Diagnostyka i naprawa urządzeń komputerowych (DiNUK)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Diagnostyka i naprawa urządzeń komputerowych (DiNUK)</dc:title>
  <dc:subject/>
  <dc:creator>danek</dc:creator>
  <cp:lastModifiedBy>Użytkownik systemu Windows</cp:lastModifiedBy>
  <cp:revision>9</cp:revision>
  <dcterms:created xsi:type="dcterms:W3CDTF">2020-05-05T18:57:00Z</dcterms:created>
  <dcterms:modified xsi:type="dcterms:W3CDTF">2020-05-05T19:23:00Z</dcterms:modified>
</cp:coreProperties>
</file>